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9DD" w:rsidRDefault="00D329DD" w:rsidP="00D329DD">
      <w:pPr>
        <w:tabs>
          <w:tab w:val="clear" w:pos="9029"/>
        </w:tabs>
        <w:autoSpaceDE w:val="0"/>
        <w:autoSpaceDN w:val="0"/>
        <w:adjustRightInd w:val="0"/>
        <w:jc w:val="center"/>
        <w:rPr>
          <w:rFonts w:ascii="Arial" w:eastAsiaTheme="minorHAnsi" w:hAnsi="Arial" w:cstheme="minorBidi"/>
          <w:b w:val="0"/>
          <w:bCs w:val="0"/>
          <w:color w:val="000000"/>
          <w:sz w:val="20"/>
          <w:szCs w:val="20"/>
          <w:lang w:bidi="hi-IN"/>
        </w:rPr>
      </w:pPr>
      <w:r>
        <w:rPr>
          <w:rFonts w:ascii="Arial" w:eastAsiaTheme="minorHAnsi" w:hAnsi="Arial" w:cs="Arial Unicode MS" w:hint="cs"/>
          <w:b w:val="0"/>
          <w:bCs w:val="0"/>
          <w:color w:val="000000"/>
          <w:sz w:val="20"/>
          <w:szCs w:val="20"/>
          <w:cs/>
          <w:lang w:bidi="hi-IN"/>
        </w:rPr>
        <w:t>पायल स्मृती</w:t>
      </w:r>
      <w:r>
        <w:rPr>
          <w:rFonts w:ascii="Arial" w:eastAsiaTheme="minorHAnsi" w:hAnsi="Arial" w:cstheme="minorBidi" w:hint="cs"/>
          <w:b w:val="0"/>
          <w:bCs w:val="0"/>
          <w:color w:val="000000"/>
          <w:sz w:val="20"/>
          <w:szCs w:val="20"/>
          <w:cs/>
          <w:lang w:bidi="hi-IN"/>
        </w:rPr>
        <w:t xml:space="preserve">, 8, </w:t>
      </w:r>
      <w:r>
        <w:rPr>
          <w:rFonts w:ascii="Arial" w:eastAsiaTheme="minorHAnsi" w:hAnsi="Arial" w:cs="Arial Unicode MS" w:hint="cs"/>
          <w:b w:val="0"/>
          <w:bCs w:val="0"/>
          <w:color w:val="000000"/>
          <w:sz w:val="20"/>
          <w:szCs w:val="20"/>
          <w:cs/>
          <w:lang w:bidi="hi-IN"/>
        </w:rPr>
        <w:t>आदर्श नगर</w:t>
      </w:r>
      <w:r>
        <w:rPr>
          <w:rFonts w:ascii="Arial" w:eastAsiaTheme="minorHAnsi" w:hAnsi="Arial" w:cstheme="minorBidi" w:hint="cs"/>
          <w:b w:val="0"/>
          <w:bCs w:val="0"/>
          <w:color w:val="000000"/>
          <w:sz w:val="20"/>
          <w:szCs w:val="20"/>
          <w:cs/>
          <w:lang w:bidi="hi-IN"/>
        </w:rPr>
        <w:t xml:space="preserve">, </w:t>
      </w:r>
      <w:r>
        <w:rPr>
          <w:rFonts w:ascii="Arial" w:eastAsiaTheme="minorHAnsi" w:hAnsi="Arial" w:cs="Arial Unicode MS" w:hint="cs"/>
          <w:b w:val="0"/>
          <w:bCs w:val="0"/>
          <w:color w:val="000000"/>
          <w:sz w:val="20"/>
          <w:szCs w:val="20"/>
          <w:cs/>
          <w:lang w:bidi="hi-IN"/>
        </w:rPr>
        <w:t>आर</w:t>
      </w:r>
      <w:r>
        <w:rPr>
          <w:rFonts w:ascii="Arial" w:eastAsiaTheme="minorHAnsi" w:hAnsi="Arial" w:cstheme="minorBidi" w:hint="cs"/>
          <w:b w:val="0"/>
          <w:bCs w:val="0"/>
          <w:color w:val="000000"/>
          <w:sz w:val="20"/>
          <w:szCs w:val="20"/>
          <w:cs/>
          <w:lang w:bidi="hi-IN"/>
        </w:rPr>
        <w:t>.</w:t>
      </w:r>
      <w:r>
        <w:rPr>
          <w:rFonts w:ascii="Arial" w:eastAsiaTheme="minorHAnsi" w:hAnsi="Arial" w:cs="Arial Unicode MS" w:hint="cs"/>
          <w:b w:val="0"/>
          <w:bCs w:val="0"/>
          <w:color w:val="000000"/>
          <w:sz w:val="20"/>
          <w:szCs w:val="20"/>
          <w:cs/>
          <w:lang w:bidi="hi-IN"/>
        </w:rPr>
        <w:t>टी</w:t>
      </w:r>
      <w:r>
        <w:rPr>
          <w:rFonts w:ascii="Arial" w:eastAsiaTheme="minorHAnsi" w:hAnsi="Arial" w:cstheme="minorBidi" w:hint="cs"/>
          <w:b w:val="0"/>
          <w:bCs w:val="0"/>
          <w:color w:val="000000"/>
          <w:sz w:val="20"/>
          <w:szCs w:val="20"/>
          <w:cs/>
          <w:lang w:bidi="hi-IN"/>
        </w:rPr>
        <w:t>.</w:t>
      </w:r>
      <w:r>
        <w:rPr>
          <w:rFonts w:ascii="Arial" w:eastAsiaTheme="minorHAnsi" w:hAnsi="Arial" w:cs="Arial Unicode MS" w:hint="cs"/>
          <w:b w:val="0"/>
          <w:bCs w:val="0"/>
          <w:color w:val="000000"/>
          <w:sz w:val="20"/>
          <w:szCs w:val="20"/>
          <w:cs/>
          <w:lang w:bidi="hi-IN"/>
        </w:rPr>
        <w:t>ओ</w:t>
      </w:r>
      <w:r>
        <w:rPr>
          <w:rFonts w:ascii="Arial" w:eastAsiaTheme="minorHAnsi" w:hAnsi="Arial" w:cstheme="minorBidi" w:hint="cs"/>
          <w:b w:val="0"/>
          <w:bCs w:val="0"/>
          <w:color w:val="000000"/>
          <w:sz w:val="20"/>
          <w:szCs w:val="20"/>
          <w:cs/>
          <w:lang w:bidi="hi-IN"/>
        </w:rPr>
        <w:t>.</w:t>
      </w:r>
      <w:r>
        <w:rPr>
          <w:rFonts w:ascii="Arial" w:eastAsiaTheme="minorHAnsi" w:hAnsi="Arial" w:cs="Arial Unicode MS" w:hint="cs"/>
          <w:b w:val="0"/>
          <w:bCs w:val="0"/>
          <w:color w:val="000000"/>
          <w:sz w:val="20"/>
          <w:szCs w:val="20"/>
          <w:cs/>
          <w:lang w:bidi="hi-IN"/>
        </w:rPr>
        <w:t>ऑफिसजवळ</w:t>
      </w:r>
      <w:r>
        <w:rPr>
          <w:rFonts w:ascii="Arial" w:eastAsiaTheme="minorHAnsi" w:hAnsi="Arial" w:cstheme="minorBidi" w:hint="cs"/>
          <w:b w:val="0"/>
          <w:bCs w:val="0"/>
          <w:color w:val="000000"/>
          <w:sz w:val="20"/>
          <w:szCs w:val="20"/>
          <w:cs/>
          <w:lang w:bidi="hi-IN"/>
        </w:rPr>
        <w:t xml:space="preserve">, </w:t>
      </w:r>
      <w:r>
        <w:rPr>
          <w:rFonts w:ascii="Arial" w:eastAsiaTheme="minorHAnsi" w:hAnsi="Arial" w:cs="Arial Unicode MS" w:hint="cs"/>
          <w:b w:val="0"/>
          <w:bCs w:val="0"/>
          <w:color w:val="000000"/>
          <w:sz w:val="20"/>
          <w:szCs w:val="20"/>
          <w:cs/>
          <w:lang w:bidi="hi-IN"/>
        </w:rPr>
        <w:t xml:space="preserve">जळगाव </w:t>
      </w:r>
      <w:r>
        <w:rPr>
          <w:rFonts w:ascii="Arial" w:eastAsiaTheme="minorHAnsi" w:hAnsi="Arial" w:cstheme="minorBidi"/>
          <w:b w:val="0"/>
          <w:bCs w:val="0"/>
          <w:color w:val="000000"/>
          <w:sz w:val="20"/>
          <w:szCs w:val="20"/>
          <w:cs/>
          <w:lang w:bidi="hi-IN"/>
        </w:rPr>
        <w:t>–</w:t>
      </w:r>
      <w:r>
        <w:rPr>
          <w:rFonts w:ascii="Arial" w:eastAsiaTheme="minorHAnsi" w:hAnsi="Arial" w:cstheme="minorBidi" w:hint="cs"/>
          <w:b w:val="0"/>
          <w:bCs w:val="0"/>
          <w:color w:val="000000"/>
          <w:sz w:val="20"/>
          <w:szCs w:val="20"/>
          <w:cs/>
          <w:lang w:bidi="hi-IN"/>
        </w:rPr>
        <w:t xml:space="preserve"> 425 002 </w:t>
      </w:r>
      <w:r>
        <w:rPr>
          <w:rFonts w:ascii="Arial" w:eastAsiaTheme="minorHAnsi" w:hAnsi="Arial" w:cs="Arial Unicode MS" w:hint="cs"/>
          <w:b w:val="0"/>
          <w:bCs w:val="0"/>
          <w:color w:val="000000"/>
          <w:sz w:val="20"/>
          <w:szCs w:val="20"/>
          <w:cs/>
          <w:lang w:bidi="hi-IN"/>
        </w:rPr>
        <w:t>ई</w:t>
      </w:r>
      <w:r>
        <w:rPr>
          <w:rFonts w:ascii="Arial" w:eastAsiaTheme="minorHAnsi" w:hAnsi="Arial" w:cstheme="minorBidi" w:hint="cs"/>
          <w:b w:val="0"/>
          <w:bCs w:val="0"/>
          <w:color w:val="000000"/>
          <w:sz w:val="20"/>
          <w:szCs w:val="20"/>
          <w:cs/>
          <w:lang w:bidi="hi-IN"/>
        </w:rPr>
        <w:t>-</w:t>
      </w:r>
      <w:r>
        <w:rPr>
          <w:rFonts w:ascii="Arial" w:eastAsiaTheme="minorHAnsi" w:hAnsi="Arial" w:cs="Arial Unicode MS" w:hint="cs"/>
          <w:b w:val="0"/>
          <w:bCs w:val="0"/>
          <w:color w:val="000000"/>
          <w:sz w:val="20"/>
          <w:szCs w:val="20"/>
          <w:cs/>
          <w:lang w:bidi="hi-IN"/>
        </w:rPr>
        <w:t>मेल</w:t>
      </w:r>
      <w:r>
        <w:rPr>
          <w:rFonts w:ascii="Arial" w:eastAsiaTheme="minorHAnsi" w:hAnsi="Arial" w:cstheme="minorBidi"/>
          <w:b w:val="0"/>
          <w:bCs w:val="0"/>
          <w:color w:val="000000"/>
          <w:sz w:val="20"/>
          <w:szCs w:val="20"/>
          <w:lang w:bidi="hi-IN"/>
        </w:rPr>
        <w:t xml:space="preserve"> </w:t>
      </w:r>
      <w:hyperlink r:id="rId9" w:history="1">
        <w:r w:rsidRPr="00D329DD">
          <w:rPr>
            <w:rStyle w:val="Hyperlink"/>
            <w:rFonts w:ascii="Arial" w:eastAsiaTheme="minorHAnsi" w:hAnsi="Arial" w:cstheme="minorBidi"/>
            <w:b w:val="0"/>
            <w:bCs w:val="0"/>
            <w:sz w:val="20"/>
            <w:szCs w:val="20"/>
            <w:u w:val="none"/>
            <w:lang w:bidi="hi-IN"/>
          </w:rPr>
          <w:t>bsdjalgro@centralbank.co.in</w:t>
        </w:r>
      </w:hyperlink>
    </w:p>
    <w:p w:rsidR="00D329DD" w:rsidRDefault="00D329DD" w:rsidP="00D329DD">
      <w:pPr>
        <w:tabs>
          <w:tab w:val="clear" w:pos="9029"/>
        </w:tabs>
        <w:autoSpaceDE w:val="0"/>
        <w:autoSpaceDN w:val="0"/>
        <w:adjustRightInd w:val="0"/>
        <w:jc w:val="both"/>
        <w:rPr>
          <w:rFonts w:ascii="Arial" w:eastAsiaTheme="minorHAnsi" w:hAnsi="Arial" w:cstheme="minorBidi"/>
          <w:b w:val="0"/>
          <w:bCs w:val="0"/>
          <w:color w:val="000000"/>
          <w:sz w:val="20"/>
          <w:szCs w:val="20"/>
          <w:lang w:bidi="hi-IN"/>
        </w:rPr>
      </w:pPr>
    </w:p>
    <w:p w:rsidR="00C63D50" w:rsidRDefault="00C63D50" w:rsidP="00913A34">
      <w:pPr>
        <w:tabs>
          <w:tab w:val="clear" w:pos="9029"/>
        </w:tabs>
        <w:autoSpaceDE w:val="0"/>
        <w:autoSpaceDN w:val="0"/>
        <w:adjustRightInd w:val="0"/>
        <w:jc w:val="center"/>
        <w:rPr>
          <w:rFonts w:ascii="Arial" w:eastAsiaTheme="minorHAnsi" w:hAnsi="Arial" w:cstheme="minorBidi"/>
          <w:color w:val="000000"/>
          <w:sz w:val="32"/>
          <w:szCs w:val="32"/>
          <w:u w:val="single"/>
          <w:cs/>
          <w:lang w:bidi="hi-IN"/>
        </w:rPr>
      </w:pPr>
    </w:p>
    <w:p w:rsidR="00D329DD" w:rsidRPr="00DA71C9" w:rsidRDefault="00D329DD" w:rsidP="00913A34">
      <w:pPr>
        <w:tabs>
          <w:tab w:val="clear" w:pos="9029"/>
        </w:tabs>
        <w:autoSpaceDE w:val="0"/>
        <w:autoSpaceDN w:val="0"/>
        <w:adjustRightInd w:val="0"/>
        <w:jc w:val="center"/>
        <w:rPr>
          <w:rFonts w:ascii="Arial" w:eastAsiaTheme="minorHAnsi" w:hAnsi="Arial" w:cstheme="minorBidi"/>
          <w:color w:val="000000"/>
          <w:sz w:val="32"/>
          <w:szCs w:val="32"/>
          <w:u w:val="single"/>
          <w:lang w:bidi="hi-IN"/>
        </w:rPr>
      </w:pPr>
      <w:r w:rsidRPr="00DA71C9">
        <w:rPr>
          <w:rFonts w:ascii="Arial" w:eastAsiaTheme="minorHAnsi" w:hAnsi="Arial" w:cs="Arial Unicode MS" w:hint="cs"/>
          <w:color w:val="000000"/>
          <w:sz w:val="32"/>
          <w:szCs w:val="32"/>
          <w:u w:val="single"/>
          <w:cs/>
          <w:lang w:bidi="hi-IN"/>
        </w:rPr>
        <w:t>भाडेतत्वावर जागेसाठी बोलीचे आमंत्रण</w:t>
      </w:r>
    </w:p>
    <w:p w:rsidR="00D329DD" w:rsidRPr="00913A34" w:rsidRDefault="00D329DD" w:rsidP="00D329DD">
      <w:pPr>
        <w:tabs>
          <w:tab w:val="clear" w:pos="9029"/>
        </w:tabs>
        <w:autoSpaceDE w:val="0"/>
        <w:autoSpaceDN w:val="0"/>
        <w:adjustRightInd w:val="0"/>
        <w:jc w:val="both"/>
        <w:rPr>
          <w:rFonts w:ascii="Arial" w:eastAsiaTheme="minorHAnsi" w:hAnsi="Arial" w:cstheme="minorBidi"/>
          <w:color w:val="000000"/>
          <w:sz w:val="32"/>
          <w:szCs w:val="32"/>
          <w:lang w:bidi="hi-IN"/>
        </w:rPr>
      </w:pPr>
    </w:p>
    <w:p w:rsidR="001E7A11" w:rsidRPr="00913A34" w:rsidRDefault="00D329DD" w:rsidP="00C16197">
      <w:pPr>
        <w:tabs>
          <w:tab w:val="clear" w:pos="9029"/>
        </w:tabs>
        <w:autoSpaceDE w:val="0"/>
        <w:autoSpaceDN w:val="0"/>
        <w:adjustRightInd w:val="0"/>
        <w:jc w:val="both"/>
        <w:rPr>
          <w:rFonts w:ascii="Arial" w:eastAsiaTheme="minorHAnsi" w:hAnsi="Arial" w:cstheme="minorBidi"/>
          <w:color w:val="000000"/>
          <w:sz w:val="32"/>
          <w:szCs w:val="32"/>
          <w:lang w:bidi="hi-IN"/>
        </w:rPr>
      </w:pPr>
      <w:r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सेन्ट्रल बैंक ऑफ इंडिया</w:t>
      </w:r>
      <w:r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>,</w:t>
      </w:r>
      <w:r w:rsidR="00D71DC3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शिवाजी नगर शाखा [</w:t>
      </w:r>
      <w:r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जळगाव</w:t>
      </w:r>
      <w:r w:rsidR="00D71DC3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 xml:space="preserve">] </w:t>
      </w:r>
      <w:r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 xml:space="preserve">करिता जळगाव शहराच्या हद्दीत </w:t>
      </w:r>
      <w:r w:rsidR="00D71DC3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 xml:space="preserve">शिव कॉलनी एरियामध्ये </w:t>
      </w:r>
      <w:r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तळमजल्यावर</w:t>
      </w:r>
      <w:r w:rsidR="00012185">
        <w:rPr>
          <w:rFonts w:ascii="Arial" w:eastAsiaTheme="minorHAnsi" w:hAnsi="Arial" w:cs="Arial Unicode MS"/>
          <w:color w:val="000000"/>
          <w:sz w:val="32"/>
          <w:szCs w:val="32"/>
          <w:lang w:bidi="hi-IN"/>
        </w:rPr>
        <w:t xml:space="preserve"> 139.35</w:t>
      </w:r>
      <w:r w:rsidR="008A2A29"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 xml:space="preserve"> </w:t>
      </w:r>
      <w:r w:rsidR="008A2A29"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चौ</w:t>
      </w:r>
      <w:r w:rsidR="008A2A29"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>.</w:t>
      </w:r>
      <w:r w:rsidR="008A2A29"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मी</w:t>
      </w:r>
      <w:r w:rsidR="00D71DC3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>.[</w:t>
      </w:r>
      <w:r w:rsidR="00D71DC3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1,500</w:t>
      </w:r>
      <w:r w:rsidR="008A2A29"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 xml:space="preserve"> </w:t>
      </w:r>
      <w:r w:rsidR="008A2A29"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चौ</w:t>
      </w:r>
      <w:r w:rsidR="008A2A29"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>.</w:t>
      </w:r>
      <w:r w:rsidR="008A2A29"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फू</w:t>
      </w:r>
      <w:r w:rsidR="00C16197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 xml:space="preserve">.] </w:t>
      </w:r>
      <w:r w:rsidR="008A2A29"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क्षेत्रफळ</w:t>
      </w:r>
      <w:r w:rsidR="0055676E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 xml:space="preserve"> असलेल्या </w:t>
      </w:r>
      <w:r w:rsidR="008A2A29"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बांधीव जागेची भाडेतत्वावर आवश्यकता आहे</w:t>
      </w:r>
      <w:r w:rsidR="008A2A29"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>.</w:t>
      </w:r>
      <w:r w:rsidR="00C16197">
        <w:rPr>
          <w:rFonts w:ascii="Arial" w:eastAsiaTheme="minorHAnsi" w:hAnsi="Arial" w:cs="Arial Unicode MS" w:hint="cs"/>
          <w:color w:val="000000"/>
          <w:sz w:val="32"/>
          <w:szCs w:val="32"/>
          <w:cs/>
          <w:lang w:val="en-IN" w:bidi="hi-IN"/>
        </w:rPr>
        <w:t xml:space="preserve">पार्किंग सुविधा असावी.   </w:t>
      </w:r>
      <w:r w:rsidR="008A2A29"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परिसराच्या इमारतीची व्यावसायिक वापरासाठी मंजूरी असावी</w:t>
      </w:r>
      <w:r w:rsidR="008A2A29"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>.</w:t>
      </w:r>
      <w:r w:rsidR="00C16197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त्वरित</w:t>
      </w:r>
      <w:r w:rsidR="008A2A29"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>/</w:t>
      </w:r>
      <w:r w:rsidR="008A2A29"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तीन महिन्याच्या आत ताबा मिळायला हवा</w:t>
      </w:r>
      <w:r w:rsidR="00C16197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>.</w:t>
      </w:r>
      <w:r w:rsidR="001E7A11"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कृपया कोणतेही मध्यस्थ किंवा दलाल नको</w:t>
      </w:r>
      <w:r w:rsidR="00C16197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>.</w:t>
      </w:r>
      <w:r w:rsidR="001E7A11"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शासकीय</w:t>
      </w:r>
      <w:r w:rsidR="001E7A11"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>,</w:t>
      </w:r>
      <w:r w:rsidR="001E7A11"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निम</w:t>
      </w:r>
      <w:r w:rsidR="001E7A11"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>-</w:t>
      </w:r>
      <w:r w:rsidR="001E7A11"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शासकीय</w:t>
      </w:r>
      <w:r w:rsidR="00C16197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>,</w:t>
      </w:r>
      <w:r w:rsidR="00C16197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 xml:space="preserve"> </w:t>
      </w:r>
      <w:r w:rsidR="00FC20E3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सार्वज</w:t>
      </w:r>
      <w:r w:rsidR="001E7A11"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निक क्षेत्रातील उपक्रम</w:t>
      </w:r>
      <w:r w:rsidR="001E7A11"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>,</w:t>
      </w:r>
      <w:r w:rsidR="001E7A11"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संस्था यांना प्राधान्य दिले जाईल</w:t>
      </w:r>
      <w:r w:rsidR="001E7A11"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 xml:space="preserve">.  </w:t>
      </w:r>
    </w:p>
    <w:p w:rsidR="001E7A11" w:rsidRPr="00913A34" w:rsidRDefault="001E7A11" w:rsidP="00C16197">
      <w:pPr>
        <w:tabs>
          <w:tab w:val="clear" w:pos="9029"/>
        </w:tabs>
        <w:autoSpaceDE w:val="0"/>
        <w:autoSpaceDN w:val="0"/>
        <w:adjustRightInd w:val="0"/>
        <w:jc w:val="both"/>
        <w:rPr>
          <w:rFonts w:ascii="Arial" w:eastAsiaTheme="minorHAnsi" w:hAnsi="Arial" w:cstheme="minorBidi"/>
          <w:color w:val="000000"/>
          <w:sz w:val="32"/>
          <w:szCs w:val="32"/>
          <w:lang w:bidi="hi-IN"/>
        </w:rPr>
      </w:pPr>
    </w:p>
    <w:p w:rsidR="001E7A11" w:rsidRPr="00913A34" w:rsidRDefault="001E7A11" w:rsidP="00C16197">
      <w:pPr>
        <w:tabs>
          <w:tab w:val="clear" w:pos="9029"/>
        </w:tabs>
        <w:autoSpaceDE w:val="0"/>
        <w:autoSpaceDN w:val="0"/>
        <w:adjustRightInd w:val="0"/>
        <w:jc w:val="both"/>
        <w:rPr>
          <w:rFonts w:ascii="Arial" w:eastAsiaTheme="minorHAnsi" w:hAnsi="Arial" w:cstheme="minorBidi"/>
          <w:color w:val="000000"/>
          <w:sz w:val="32"/>
          <w:szCs w:val="32"/>
          <w:lang w:bidi="hi-IN"/>
        </w:rPr>
      </w:pPr>
      <w:r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 xml:space="preserve">बँकेच्या </w:t>
      </w:r>
      <w:hyperlink r:id="rId10" w:history="1">
        <w:r w:rsidRPr="00913A34">
          <w:rPr>
            <w:rStyle w:val="Hyperlink"/>
            <w:rFonts w:ascii="Arial" w:eastAsiaTheme="minorHAnsi" w:hAnsi="Arial" w:cstheme="minorBidi"/>
            <w:sz w:val="32"/>
            <w:szCs w:val="32"/>
            <w:u w:val="none"/>
            <w:lang w:bidi="hi-IN"/>
          </w:rPr>
          <w:t>http://www.centralbankofindia.co.in</w:t>
        </w:r>
      </w:hyperlink>
      <w:r w:rsidRPr="00913A34">
        <w:rPr>
          <w:rFonts w:ascii="Arial" w:eastAsiaTheme="minorHAnsi" w:hAnsi="Arial" w:cstheme="minorBidi"/>
          <w:color w:val="000000"/>
          <w:sz w:val="32"/>
          <w:szCs w:val="32"/>
          <w:lang w:bidi="hi-IN"/>
        </w:rPr>
        <w:t xml:space="preserve"> </w:t>
      </w:r>
      <w:r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या वेबसाइट</w:t>
      </w:r>
      <w:r w:rsidR="00F767B1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वरुन</w:t>
      </w:r>
      <w:r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 xml:space="preserve"> </w:t>
      </w:r>
      <w:r w:rsidR="0055676E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अर्जाचा नमूना</w:t>
      </w:r>
      <w:r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>/</w:t>
      </w:r>
      <w:r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अटी</w:t>
      </w:r>
      <w:r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>/</w:t>
      </w:r>
      <w:r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शर्ती डाउनलोड करून घ्याव्यात</w:t>
      </w:r>
      <w:r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>.</w:t>
      </w:r>
    </w:p>
    <w:p w:rsidR="001E7A11" w:rsidRPr="00913A34" w:rsidRDefault="001E7A11" w:rsidP="00C16197">
      <w:pPr>
        <w:tabs>
          <w:tab w:val="clear" w:pos="9029"/>
        </w:tabs>
        <w:autoSpaceDE w:val="0"/>
        <w:autoSpaceDN w:val="0"/>
        <w:adjustRightInd w:val="0"/>
        <w:jc w:val="both"/>
        <w:rPr>
          <w:rFonts w:ascii="Arial" w:eastAsiaTheme="minorHAnsi" w:hAnsi="Arial" w:cstheme="minorBidi"/>
          <w:color w:val="000000"/>
          <w:sz w:val="32"/>
          <w:szCs w:val="32"/>
          <w:lang w:bidi="hi-IN"/>
        </w:rPr>
      </w:pPr>
    </w:p>
    <w:p w:rsidR="00F767B1" w:rsidRDefault="00F767B1" w:rsidP="00C16197">
      <w:pPr>
        <w:tabs>
          <w:tab w:val="clear" w:pos="9029"/>
        </w:tabs>
        <w:autoSpaceDE w:val="0"/>
        <w:autoSpaceDN w:val="0"/>
        <w:adjustRightInd w:val="0"/>
        <w:jc w:val="both"/>
        <w:rPr>
          <w:rFonts w:ascii="Arial" w:eastAsiaTheme="minorHAnsi" w:hAnsi="Arial" w:cs="Arial Unicode MS"/>
          <w:color w:val="000000"/>
          <w:sz w:val="32"/>
          <w:szCs w:val="32"/>
          <w:lang w:bidi="hi-IN"/>
        </w:rPr>
      </w:pPr>
      <w:r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 xml:space="preserve">इच्छुक व्यक्तीनी त्यांच्या ऑफर </w:t>
      </w:r>
      <w:r w:rsidR="001E7A11"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वरील पत्त्यावर</w:t>
      </w:r>
      <w:r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 xml:space="preserve"> दोन स्वतंत्र </w:t>
      </w:r>
      <w:r w:rsidR="001E7A11"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 xml:space="preserve">सीलबंद पाकिटात दिनांक </w:t>
      </w:r>
      <w:r w:rsidR="00D71DC3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1</w:t>
      </w:r>
      <w:r w:rsidR="00F759E6">
        <w:rPr>
          <w:rFonts w:ascii="Arial" w:eastAsiaTheme="minorHAnsi" w:hAnsi="Arial" w:cs="Arial Unicode MS"/>
          <w:color w:val="000000"/>
          <w:sz w:val="32"/>
          <w:szCs w:val="32"/>
          <w:lang w:val="en-IN" w:bidi="hi-IN"/>
        </w:rPr>
        <w:t>5</w:t>
      </w:r>
      <w:r w:rsidR="00D71DC3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/10/2022</w:t>
      </w:r>
      <w:r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 xml:space="preserve"> पर्यंत सादर कराव्या</w:t>
      </w:r>
      <w:r w:rsidR="001E7A11"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त</w:t>
      </w:r>
      <w:r w:rsidR="001E7A11"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>.</w:t>
      </w:r>
    </w:p>
    <w:p w:rsidR="00FC20E3" w:rsidRPr="00FC20E3" w:rsidRDefault="00FC20E3" w:rsidP="00C16197">
      <w:pPr>
        <w:tabs>
          <w:tab w:val="clear" w:pos="9029"/>
        </w:tabs>
        <w:autoSpaceDE w:val="0"/>
        <w:autoSpaceDN w:val="0"/>
        <w:adjustRightInd w:val="0"/>
        <w:jc w:val="both"/>
        <w:rPr>
          <w:rFonts w:ascii="Arial" w:eastAsiaTheme="minorHAnsi" w:hAnsi="Arial" w:cs="Arial Unicode MS"/>
          <w:color w:val="000000"/>
          <w:sz w:val="32"/>
          <w:szCs w:val="32"/>
          <w:lang w:bidi="hi-IN"/>
        </w:rPr>
      </w:pPr>
    </w:p>
    <w:p w:rsidR="00F767B1" w:rsidRPr="0004490E" w:rsidRDefault="00F767B1" w:rsidP="00C16197">
      <w:pPr>
        <w:tabs>
          <w:tab w:val="clear" w:pos="9029"/>
        </w:tabs>
        <w:autoSpaceDE w:val="0"/>
        <w:autoSpaceDN w:val="0"/>
        <w:adjustRightInd w:val="0"/>
        <w:jc w:val="both"/>
        <w:rPr>
          <w:rFonts w:ascii="Arial" w:eastAsiaTheme="minorHAnsi" w:hAnsi="Arial" w:cstheme="minorBidi"/>
          <w:color w:val="000000"/>
          <w:sz w:val="32"/>
          <w:szCs w:val="32"/>
          <w:lang w:val="en-IN" w:bidi="hi-IN"/>
        </w:rPr>
      </w:pPr>
      <w:r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 xml:space="preserve">1] </w:t>
      </w:r>
      <w:r>
        <w:rPr>
          <w:rFonts w:ascii="Arial" w:eastAsiaTheme="minorHAnsi" w:hAnsi="Arial" w:cstheme="minorBidi"/>
          <w:color w:val="000000"/>
          <w:sz w:val="32"/>
          <w:szCs w:val="32"/>
          <w:lang w:bidi="hi-IN"/>
        </w:rPr>
        <w:t xml:space="preserve">TECHNICAL BID   2] </w:t>
      </w:r>
      <w:r w:rsidR="00484FEA">
        <w:rPr>
          <w:rFonts w:ascii="Arial" w:eastAsiaTheme="minorHAnsi" w:hAnsi="Arial" w:cstheme="minorBidi"/>
          <w:color w:val="000000"/>
          <w:sz w:val="32"/>
          <w:szCs w:val="32"/>
          <w:lang w:bidi="hi-IN"/>
        </w:rPr>
        <w:t>FINANC</w:t>
      </w:r>
      <w:r>
        <w:rPr>
          <w:rFonts w:ascii="Arial" w:eastAsiaTheme="minorHAnsi" w:hAnsi="Arial" w:cstheme="minorBidi"/>
          <w:color w:val="000000"/>
          <w:sz w:val="32"/>
          <w:szCs w:val="32"/>
          <w:lang w:bidi="hi-IN"/>
        </w:rPr>
        <w:t>IAL BID</w:t>
      </w:r>
      <w:bookmarkStart w:id="0" w:name="_GoBack"/>
      <w:bookmarkEnd w:id="0"/>
    </w:p>
    <w:p w:rsidR="001E7A11" w:rsidRPr="00913A34" w:rsidRDefault="001E7A11" w:rsidP="00C16197">
      <w:pPr>
        <w:tabs>
          <w:tab w:val="clear" w:pos="9029"/>
        </w:tabs>
        <w:autoSpaceDE w:val="0"/>
        <w:autoSpaceDN w:val="0"/>
        <w:adjustRightInd w:val="0"/>
        <w:jc w:val="both"/>
        <w:rPr>
          <w:rFonts w:ascii="Arial" w:eastAsiaTheme="minorHAnsi" w:hAnsi="Arial" w:cstheme="minorBidi"/>
          <w:color w:val="000000"/>
          <w:sz w:val="32"/>
          <w:szCs w:val="32"/>
          <w:lang w:bidi="hi-IN"/>
        </w:rPr>
      </w:pPr>
    </w:p>
    <w:p w:rsidR="00D329DD" w:rsidRPr="00913A34" w:rsidRDefault="001E7A11" w:rsidP="00C16197">
      <w:pPr>
        <w:tabs>
          <w:tab w:val="clear" w:pos="9029"/>
        </w:tabs>
        <w:autoSpaceDE w:val="0"/>
        <w:autoSpaceDN w:val="0"/>
        <w:adjustRightInd w:val="0"/>
        <w:jc w:val="both"/>
        <w:rPr>
          <w:rFonts w:ascii="Arial" w:eastAsiaTheme="minorHAnsi" w:hAnsi="Arial" w:cstheme="minorBidi"/>
          <w:color w:val="000000"/>
          <w:sz w:val="32"/>
          <w:szCs w:val="32"/>
          <w:cs/>
          <w:lang w:bidi="hi-IN"/>
        </w:rPr>
      </w:pPr>
      <w:r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आलेल्या अर्जाना स्वीकारणे</w:t>
      </w:r>
      <w:r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>,</w:t>
      </w:r>
      <w:r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परत कर</w:t>
      </w:r>
      <w:r w:rsidR="00913A34"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णे</w:t>
      </w:r>
      <w:r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 xml:space="preserve"> किंवा नाकार</w:t>
      </w:r>
      <w:r w:rsidR="00913A34"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णे</w:t>
      </w:r>
      <w:r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 xml:space="preserve"> हे बँकेच्या अधिकारात आहे</w:t>
      </w:r>
      <w:r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 xml:space="preserve">.                       </w:t>
      </w:r>
      <w:r w:rsidR="008A2A29"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 xml:space="preserve">             </w:t>
      </w:r>
      <w:r w:rsidR="00D329DD"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 xml:space="preserve">          </w:t>
      </w:r>
    </w:p>
    <w:p w:rsidR="00D329DD" w:rsidRDefault="00D329DD" w:rsidP="00C16197">
      <w:pPr>
        <w:tabs>
          <w:tab w:val="clear" w:pos="9029"/>
        </w:tabs>
        <w:autoSpaceDE w:val="0"/>
        <w:autoSpaceDN w:val="0"/>
        <w:adjustRightInd w:val="0"/>
        <w:jc w:val="both"/>
        <w:rPr>
          <w:rFonts w:ascii="Arial" w:eastAsiaTheme="minorHAnsi" w:hAnsi="Arial" w:cstheme="minorBidi"/>
          <w:color w:val="000000"/>
          <w:sz w:val="32"/>
          <w:szCs w:val="32"/>
          <w:lang w:bidi="hi-IN"/>
        </w:rPr>
      </w:pPr>
    </w:p>
    <w:p w:rsidR="00F759E6" w:rsidRPr="00913A34" w:rsidRDefault="00F759E6" w:rsidP="00C16197">
      <w:pPr>
        <w:tabs>
          <w:tab w:val="clear" w:pos="9029"/>
        </w:tabs>
        <w:autoSpaceDE w:val="0"/>
        <w:autoSpaceDN w:val="0"/>
        <w:adjustRightInd w:val="0"/>
        <w:jc w:val="both"/>
        <w:rPr>
          <w:rFonts w:ascii="Arial" w:eastAsiaTheme="minorHAnsi" w:hAnsi="Arial" w:cstheme="minorBidi"/>
          <w:color w:val="000000"/>
          <w:sz w:val="32"/>
          <w:szCs w:val="32"/>
          <w:lang w:bidi="hi-IN"/>
        </w:rPr>
      </w:pPr>
    </w:p>
    <w:p w:rsidR="00913A34" w:rsidRDefault="00D71DC3" w:rsidP="00C16197">
      <w:pPr>
        <w:tabs>
          <w:tab w:val="clear" w:pos="9029"/>
        </w:tabs>
        <w:autoSpaceDE w:val="0"/>
        <w:autoSpaceDN w:val="0"/>
        <w:adjustRightInd w:val="0"/>
        <w:jc w:val="both"/>
        <w:rPr>
          <w:rFonts w:ascii="Arial" w:eastAsiaTheme="minorHAnsi" w:hAnsi="Arial" w:cstheme="minorBidi"/>
          <w:color w:val="000000"/>
          <w:sz w:val="32"/>
          <w:szCs w:val="32"/>
          <w:lang w:bidi="hi-IN"/>
        </w:rPr>
      </w:pPr>
      <w:r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 xml:space="preserve">क्षेत्रीय प्रमुख </w:t>
      </w:r>
      <w:r w:rsid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 xml:space="preserve"> </w:t>
      </w:r>
    </w:p>
    <w:p w:rsidR="00E832D3" w:rsidRPr="00913A34" w:rsidRDefault="00913A34" w:rsidP="00C16197">
      <w:pPr>
        <w:tabs>
          <w:tab w:val="clear" w:pos="9029"/>
        </w:tabs>
        <w:autoSpaceDE w:val="0"/>
        <w:autoSpaceDN w:val="0"/>
        <w:adjustRightInd w:val="0"/>
        <w:jc w:val="both"/>
        <w:rPr>
          <w:rFonts w:ascii="Arial" w:eastAsiaTheme="minorHAnsi" w:hAnsi="Arial" w:cstheme="minorBidi"/>
          <w:color w:val="000000"/>
          <w:sz w:val="32"/>
          <w:szCs w:val="32"/>
          <w:cs/>
          <w:lang w:bidi="hi-IN"/>
        </w:rPr>
      </w:pPr>
      <w:r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क्षेत्रीय कार्यालय</w:t>
      </w:r>
      <w:r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 xml:space="preserve">, </w:t>
      </w:r>
      <w:r w:rsidRPr="00913A34">
        <w:rPr>
          <w:rFonts w:ascii="Arial" w:eastAsiaTheme="minorHAnsi" w:hAnsi="Arial" w:cs="Arial Unicode MS" w:hint="cs"/>
          <w:color w:val="000000"/>
          <w:sz w:val="32"/>
          <w:szCs w:val="32"/>
          <w:cs/>
          <w:lang w:bidi="hi-IN"/>
        </w:rPr>
        <w:t>जळगाव</w:t>
      </w:r>
      <w:r w:rsidR="00D329DD" w:rsidRPr="00913A34">
        <w:rPr>
          <w:rFonts w:ascii="Arial" w:eastAsiaTheme="minorHAnsi" w:hAnsi="Arial" w:cstheme="minorBidi" w:hint="cs"/>
          <w:color w:val="000000"/>
          <w:sz w:val="32"/>
          <w:szCs w:val="32"/>
          <w:cs/>
          <w:lang w:bidi="hi-IN"/>
        </w:rPr>
        <w:t xml:space="preserve">            </w:t>
      </w:r>
    </w:p>
    <w:p w:rsidR="009A5511" w:rsidRDefault="009A5511" w:rsidP="00C16197">
      <w:pPr>
        <w:tabs>
          <w:tab w:val="left" w:pos="8505"/>
          <w:tab w:val="left" w:pos="9356"/>
        </w:tabs>
        <w:spacing w:line="276" w:lineRule="auto"/>
        <w:ind w:left="90" w:right="540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E832D3" w:rsidRDefault="00E832D3" w:rsidP="00C16197">
      <w:pPr>
        <w:jc w:val="both"/>
        <w:rPr>
          <w:rFonts w:ascii="Arial" w:eastAsiaTheme="minorHAnsi" w:hAnsi="Arial" w:cs="Arial"/>
          <w:sz w:val="20"/>
          <w:szCs w:val="20"/>
          <w:lang w:bidi="hi-IN"/>
        </w:rPr>
      </w:pPr>
    </w:p>
    <w:p w:rsidR="00E832D3" w:rsidRPr="00E832D3" w:rsidRDefault="00E832D3" w:rsidP="00D329DD">
      <w:pPr>
        <w:jc w:val="both"/>
        <w:rPr>
          <w:rFonts w:ascii="Arial" w:eastAsiaTheme="minorHAnsi" w:hAnsi="Arial" w:cs="Arial"/>
          <w:sz w:val="20"/>
          <w:szCs w:val="20"/>
          <w:lang w:bidi="hi-IN"/>
        </w:rPr>
      </w:pPr>
    </w:p>
    <w:p w:rsidR="00E832D3" w:rsidRDefault="00E832D3" w:rsidP="00D329DD">
      <w:pPr>
        <w:jc w:val="both"/>
        <w:rPr>
          <w:rFonts w:ascii="Arial" w:eastAsiaTheme="minorHAnsi" w:hAnsi="Arial" w:cs="Arial"/>
          <w:sz w:val="20"/>
          <w:szCs w:val="20"/>
          <w:lang w:bidi="hi-IN"/>
        </w:rPr>
      </w:pPr>
    </w:p>
    <w:sectPr w:rsidR="00E832D3" w:rsidSect="001A2F62">
      <w:headerReference w:type="default" r:id="rId11"/>
      <w:footerReference w:type="default" r:id="rId12"/>
      <w:pgSz w:w="11907" w:h="16839" w:code="9"/>
      <w:pgMar w:top="720" w:right="720" w:bottom="720" w:left="720" w:header="720" w:footer="2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C05" w:rsidRDefault="00792C05" w:rsidP="00124140">
      <w:r>
        <w:separator/>
      </w:r>
    </w:p>
  </w:endnote>
  <w:endnote w:type="continuationSeparator" w:id="0">
    <w:p w:rsidR="00792C05" w:rsidRDefault="00792C05" w:rsidP="0012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0548"/>
    </w:tblGrid>
    <w:tr w:rsidR="00E832D3" w:rsidRPr="0076251E" w:rsidTr="001A2F62">
      <w:trPr>
        <w:trHeight w:val="263"/>
      </w:trPr>
      <w:tc>
        <w:tcPr>
          <w:tcW w:w="10548" w:type="dxa"/>
        </w:tcPr>
        <w:p w:rsidR="00E832D3" w:rsidRPr="00FC20E3" w:rsidRDefault="00E832D3" w:rsidP="003B573E">
          <w:pPr>
            <w:pStyle w:val="NoSpacing"/>
            <w:jc w:val="both"/>
            <w:rPr>
              <w:rFonts w:ascii="Times New Roman" w:hAnsi="Times New Roman" w:cs="Arial Unicode MS"/>
              <w:lang w:bidi="hi-IN"/>
            </w:rPr>
          </w:pPr>
          <w:r w:rsidRPr="0076251E">
            <w:rPr>
              <w:rFonts w:ascii="Times New Roman" w:hAnsi="Times New Roman" w:cs="Times New Roman"/>
              <w:b/>
            </w:rPr>
            <w:t>Address</w:t>
          </w:r>
          <w:r w:rsidR="00FC20E3">
            <w:rPr>
              <w:rFonts w:ascii="Times New Roman" w:hAnsi="Times New Roman" w:cs="Times New Roman"/>
              <w:b/>
            </w:rPr>
            <w:t xml:space="preserve"> </w:t>
          </w:r>
          <w:r w:rsidRPr="0076251E">
            <w:rPr>
              <w:rFonts w:ascii="Times New Roman" w:hAnsi="Times New Roman" w:cs="Times New Roman"/>
              <w:b/>
            </w:rPr>
            <w:t>:</w:t>
          </w:r>
          <w:r w:rsidRPr="0076251E">
            <w:rPr>
              <w:rFonts w:ascii="Times New Roman" w:hAnsi="Times New Roman" w:cs="Times New Roman"/>
            </w:rPr>
            <w:t xml:space="preserve">  Plot No.08,</w:t>
          </w:r>
          <w:r w:rsidR="00FC20E3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76251E">
            <w:rPr>
              <w:rFonts w:ascii="Times New Roman" w:hAnsi="Times New Roman" w:cs="Times New Roman"/>
            </w:rPr>
            <w:t>Payal</w:t>
          </w:r>
          <w:proofErr w:type="spellEnd"/>
          <w:r>
            <w:rPr>
              <w:rFonts w:ascii="Times New Roman" w:hAnsi="Times New Roman" w:cs="Times New Roman"/>
            </w:rPr>
            <w:t xml:space="preserve"> </w:t>
          </w:r>
          <w:proofErr w:type="spellStart"/>
          <w:r w:rsidRPr="0076251E">
            <w:rPr>
              <w:rFonts w:ascii="Times New Roman" w:hAnsi="Times New Roman" w:cs="Times New Roman"/>
            </w:rPr>
            <w:t>Smruti</w:t>
          </w:r>
          <w:proofErr w:type="spellEnd"/>
          <w:r w:rsidRPr="0076251E">
            <w:rPr>
              <w:rFonts w:ascii="Times New Roman" w:hAnsi="Times New Roman" w:cs="Times New Roman"/>
            </w:rPr>
            <w:t>,</w:t>
          </w:r>
          <w:r w:rsidR="00FC20E3">
            <w:rPr>
              <w:rFonts w:ascii="Times New Roman" w:hAnsi="Times New Roman" w:cs="Arial Unicode MS" w:hint="cs"/>
              <w:cs/>
              <w:lang w:bidi="hi-IN"/>
            </w:rPr>
            <w:t xml:space="preserve"> </w:t>
          </w:r>
          <w:r w:rsidRPr="0076251E">
            <w:rPr>
              <w:rFonts w:ascii="Times New Roman" w:hAnsi="Times New Roman" w:cs="Times New Roman"/>
            </w:rPr>
            <w:t>RTO Offi</w:t>
          </w:r>
          <w:r w:rsidR="00FC20E3">
            <w:rPr>
              <w:rFonts w:ascii="Times New Roman" w:hAnsi="Times New Roman" w:cs="Times New Roman"/>
            </w:rPr>
            <w:t xml:space="preserve">ce Road, </w:t>
          </w:r>
          <w:proofErr w:type="spellStart"/>
          <w:r w:rsidR="00FC20E3">
            <w:rPr>
              <w:rFonts w:ascii="Times New Roman" w:hAnsi="Times New Roman" w:cs="Times New Roman"/>
            </w:rPr>
            <w:t>Adarsh</w:t>
          </w:r>
          <w:proofErr w:type="spellEnd"/>
          <w:r w:rsidR="00FC20E3">
            <w:rPr>
              <w:rFonts w:ascii="Times New Roman" w:hAnsi="Times New Roman" w:cs="Times New Roman"/>
            </w:rPr>
            <w:t xml:space="preserve">  Nagar, JALGAON – 425 001</w:t>
          </w:r>
        </w:p>
      </w:tc>
    </w:tr>
    <w:tr w:rsidR="00E832D3" w:rsidRPr="0076251E" w:rsidTr="001A2F62">
      <w:trPr>
        <w:trHeight w:val="277"/>
      </w:trPr>
      <w:tc>
        <w:tcPr>
          <w:tcW w:w="10548" w:type="dxa"/>
        </w:tcPr>
        <w:p w:rsidR="00E832D3" w:rsidRPr="0076251E" w:rsidRDefault="00E832D3" w:rsidP="003B573E">
          <w:pPr>
            <w:pStyle w:val="NoSpacing"/>
            <w:jc w:val="both"/>
            <w:rPr>
              <w:rFonts w:ascii="Times New Roman" w:hAnsi="Times New Roman" w:cs="Times New Roman"/>
            </w:rPr>
          </w:pPr>
          <w:r w:rsidRPr="0076251E">
            <w:rPr>
              <w:rFonts w:ascii="Times New Roman" w:hAnsi="Times New Roman" w:cs="Times New Roman"/>
              <w:b/>
            </w:rPr>
            <w:t>Hello:</w:t>
          </w:r>
          <w:r w:rsidRPr="0076251E">
            <w:rPr>
              <w:rFonts w:ascii="Times New Roman" w:hAnsi="Times New Roman" w:cs="Times New Roman"/>
            </w:rPr>
            <w:t xml:space="preserve">  0257-226</w:t>
          </w:r>
          <w:r w:rsidR="00FC20E3">
            <w:rPr>
              <w:rFonts w:ascii="Times New Roman" w:hAnsi="Times New Roman" w:cs="Times New Roman"/>
            </w:rPr>
            <w:t xml:space="preserve"> </w:t>
          </w:r>
          <w:r w:rsidRPr="0076251E">
            <w:rPr>
              <w:rFonts w:ascii="Times New Roman" w:hAnsi="Times New Roman" w:cs="Times New Roman"/>
            </w:rPr>
            <w:t>2011 / 226</w:t>
          </w:r>
          <w:r w:rsidR="00FC20E3">
            <w:rPr>
              <w:rFonts w:ascii="Times New Roman" w:hAnsi="Times New Roman" w:cs="Times New Roman"/>
            </w:rPr>
            <w:t xml:space="preserve"> </w:t>
          </w:r>
          <w:r w:rsidRPr="0076251E">
            <w:rPr>
              <w:rFonts w:ascii="Times New Roman" w:hAnsi="Times New Roman" w:cs="Times New Roman"/>
            </w:rPr>
            <w:t>2012  /226</w:t>
          </w:r>
          <w:r w:rsidR="00FC20E3">
            <w:rPr>
              <w:rFonts w:ascii="Times New Roman" w:hAnsi="Times New Roman" w:cs="Times New Roman"/>
            </w:rPr>
            <w:t xml:space="preserve"> </w:t>
          </w:r>
          <w:r w:rsidRPr="0076251E">
            <w:rPr>
              <w:rFonts w:ascii="Times New Roman" w:hAnsi="Times New Roman" w:cs="Times New Roman"/>
            </w:rPr>
            <w:t>2013</w:t>
          </w:r>
        </w:p>
      </w:tc>
    </w:tr>
    <w:tr w:rsidR="00E832D3" w:rsidRPr="0076251E" w:rsidTr="001A2F62">
      <w:trPr>
        <w:trHeight w:val="277"/>
      </w:trPr>
      <w:tc>
        <w:tcPr>
          <w:tcW w:w="10548" w:type="dxa"/>
        </w:tcPr>
        <w:p w:rsidR="00E832D3" w:rsidRPr="0076251E" w:rsidRDefault="00E832D3" w:rsidP="00FC20E3">
          <w:pPr>
            <w:pStyle w:val="NoSpacing"/>
            <w:jc w:val="both"/>
            <w:rPr>
              <w:rFonts w:ascii="Times New Roman" w:hAnsi="Times New Roman" w:cs="Times New Roman"/>
              <w:b/>
            </w:rPr>
          </w:pPr>
          <w:r w:rsidRPr="0076251E">
            <w:rPr>
              <w:rFonts w:ascii="Times New Roman" w:hAnsi="Times New Roman" w:cs="Times New Roman"/>
              <w:b/>
              <w:bCs/>
            </w:rPr>
            <w:t xml:space="preserve">Email </w:t>
          </w:r>
          <w:r w:rsidR="00FC20E3">
            <w:rPr>
              <w:rFonts w:ascii="Times New Roman" w:hAnsi="Times New Roman" w:cs="Times New Roman"/>
              <w:b/>
              <w:bCs/>
            </w:rPr>
            <w:t>I</w:t>
          </w:r>
          <w:r w:rsidRPr="0076251E">
            <w:rPr>
              <w:rFonts w:ascii="Times New Roman" w:hAnsi="Times New Roman" w:cs="Times New Roman"/>
              <w:b/>
              <w:bCs/>
            </w:rPr>
            <w:t>d</w:t>
          </w:r>
          <w:r w:rsidR="00FC20E3">
            <w:rPr>
              <w:rFonts w:ascii="Times New Roman" w:hAnsi="Times New Roman" w:cs="Times New Roman"/>
              <w:b/>
              <w:bCs/>
            </w:rPr>
            <w:t xml:space="preserve"> </w:t>
          </w:r>
          <w:r w:rsidRPr="0076251E">
            <w:rPr>
              <w:rFonts w:ascii="Times New Roman" w:hAnsi="Times New Roman" w:cs="Times New Roman"/>
              <w:b/>
              <w:bCs/>
            </w:rPr>
            <w:t>:</w:t>
          </w:r>
          <w:r w:rsidR="00FC20E3">
            <w:rPr>
              <w:rFonts w:ascii="Times New Roman" w:hAnsi="Times New Roman" w:cs="Times New Roman"/>
              <w:b/>
              <w:bCs/>
            </w:rPr>
            <w:t xml:space="preserve"> </w:t>
          </w:r>
          <w:r w:rsidRPr="0076251E">
            <w:rPr>
              <w:rFonts w:ascii="Times New Roman" w:hAnsi="Times New Roman" w:cs="Times New Roman"/>
              <w:b/>
              <w:bCs/>
            </w:rPr>
            <w:t>bsdjalgro@centralbank.co.in</w:t>
          </w:r>
          <w:r w:rsidRPr="0076251E">
            <w:rPr>
              <w:rFonts w:ascii="Times New Roman" w:hAnsi="Times New Roman" w:cs="Times New Roman"/>
              <w:b/>
            </w:rPr>
            <w:t xml:space="preserve"> </w:t>
          </w:r>
        </w:p>
      </w:tc>
    </w:tr>
  </w:tbl>
  <w:p w:rsidR="00E832D3" w:rsidRDefault="00E832D3" w:rsidP="00E832D3">
    <w:pPr>
      <w:pStyle w:val="Footer"/>
      <w:pBdr>
        <w:bottom w:val="single" w:sz="12" w:space="1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C05" w:rsidRDefault="00792C05" w:rsidP="00124140">
      <w:r>
        <w:separator/>
      </w:r>
    </w:p>
  </w:footnote>
  <w:footnote w:type="continuationSeparator" w:id="0">
    <w:p w:rsidR="00792C05" w:rsidRDefault="00792C05" w:rsidP="00124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2AA" w:rsidRDefault="00323FC5" w:rsidP="006648CA">
    <w:pPr>
      <w:tabs>
        <w:tab w:val="left" w:pos="2999"/>
        <w:tab w:val="left" w:pos="6345"/>
      </w:tabs>
      <w:rPr>
        <w:lang w:eastAsia="en-IN"/>
      </w:rPr>
    </w:pPr>
    <w:r>
      <w:rPr>
        <w:noProof/>
        <w:lang w:val="en-IN" w:eastAsia="en-IN"/>
      </w:rPr>
      <w:drawing>
        <wp:anchor distT="0" distB="0" distL="114300" distR="114300" simplePos="0" relativeHeight="251661312" behindDoc="0" locked="0" layoutInCell="1" allowOverlap="1" wp14:anchorId="12A616EA" wp14:editId="08C9D42C">
          <wp:simplePos x="0" y="0"/>
          <wp:positionH relativeFrom="column">
            <wp:posOffset>1694815</wp:posOffset>
          </wp:positionH>
          <wp:positionV relativeFrom="paragraph">
            <wp:posOffset>-47625</wp:posOffset>
          </wp:positionV>
          <wp:extent cx="5286375" cy="608965"/>
          <wp:effectExtent l="0" t="0" r="9525" b="635"/>
          <wp:wrapSquare wrapText="bothSides"/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6375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6276">
      <w:rPr>
        <w:noProof/>
        <w:lang w:val="en-IN" w:eastAsia="en-IN"/>
      </w:rPr>
      <w:drawing>
        <wp:inline distT="0" distB="0" distL="0" distR="0" wp14:anchorId="41DD4233" wp14:editId="60416A6E">
          <wp:extent cx="1514475" cy="561975"/>
          <wp:effectExtent l="0" t="0" r="9525" b="9525"/>
          <wp:docPr id="1" name="Picture 1" descr="Screenshot_20210903-125201_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shot_20210903-125201__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622AA">
      <w:rPr>
        <w:lang w:eastAsia="en-IN"/>
      </w:rPr>
      <w:t xml:space="preserve">   </w:t>
    </w:r>
  </w:p>
  <w:p w:rsidR="00DC10F9" w:rsidRPr="00AE0D6A" w:rsidRDefault="00DC10F9" w:rsidP="00DC10F9">
    <w:pPr>
      <w:pBdr>
        <w:bottom w:val="single" w:sz="6" w:space="1" w:color="auto"/>
      </w:pBdr>
      <w:tabs>
        <w:tab w:val="left" w:pos="2999"/>
        <w:tab w:val="left" w:pos="6345"/>
      </w:tabs>
      <w:rPr>
        <w:sz w:val="23"/>
        <w:szCs w:val="23"/>
        <w:lang w:bidi="hi-IN"/>
      </w:rPr>
    </w:pPr>
    <w:r w:rsidRPr="00AE0D6A">
      <w:rPr>
        <w:rFonts w:cs="Arial Unicode MS" w:hint="cs"/>
        <w:sz w:val="23"/>
        <w:szCs w:val="23"/>
        <w:cs/>
        <w:lang w:bidi="hi-IN"/>
      </w:rPr>
      <w:t>क्षेत्रिय कार्यालय</w:t>
    </w:r>
    <w:r w:rsidRPr="00AE0D6A">
      <w:rPr>
        <w:sz w:val="23"/>
        <w:szCs w:val="23"/>
        <w:lang w:bidi="hi-IN"/>
      </w:rPr>
      <w:t>,</w:t>
    </w:r>
    <w:r w:rsidRPr="00AE0D6A">
      <w:rPr>
        <w:rFonts w:cs="Arial Unicode MS" w:hint="cs"/>
        <w:sz w:val="23"/>
        <w:szCs w:val="23"/>
        <w:cs/>
        <w:lang w:bidi="hi-IN"/>
      </w:rPr>
      <w:t xml:space="preserve">जलगांव          </w:t>
    </w:r>
    <w:r w:rsidRPr="00AE0D6A">
      <w:rPr>
        <w:sz w:val="23"/>
        <w:szCs w:val="23"/>
        <w:lang w:bidi="hi-IN"/>
      </w:rPr>
      <w:t xml:space="preserve">                        </w:t>
    </w:r>
    <w:r w:rsidRPr="00AE0D6A">
      <w:rPr>
        <w:rFonts w:hint="cs"/>
        <w:sz w:val="23"/>
        <w:szCs w:val="23"/>
        <w:cs/>
        <w:lang w:bidi="hi-IN"/>
      </w:rPr>
      <w:t xml:space="preserve">            </w:t>
    </w:r>
    <w:r w:rsidRPr="00AE0D6A">
      <w:rPr>
        <w:sz w:val="23"/>
        <w:szCs w:val="23"/>
        <w:lang w:bidi="hi-IN"/>
      </w:rPr>
      <w:t xml:space="preserve">     </w:t>
    </w:r>
    <w:r w:rsidR="001A2F62">
      <w:rPr>
        <w:sz w:val="23"/>
        <w:szCs w:val="23"/>
        <w:lang w:bidi="hi-IN"/>
      </w:rPr>
      <w:t xml:space="preserve">              </w:t>
    </w:r>
    <w:r w:rsidRPr="00AE0D6A">
      <w:rPr>
        <w:sz w:val="23"/>
        <w:szCs w:val="23"/>
        <w:lang w:bidi="hi-IN"/>
      </w:rPr>
      <w:t xml:space="preserve">    </w:t>
    </w:r>
    <w:r w:rsidRPr="00AE0D6A">
      <w:rPr>
        <w:rFonts w:hint="cs"/>
        <w:sz w:val="23"/>
        <w:szCs w:val="23"/>
        <w:cs/>
        <w:lang w:bidi="hi-IN"/>
      </w:rPr>
      <w:t xml:space="preserve"> </w:t>
    </w:r>
    <w:r w:rsidR="001A2F62">
      <w:rPr>
        <w:sz w:val="23"/>
        <w:szCs w:val="23"/>
        <w:lang w:bidi="hi-IN"/>
      </w:rPr>
      <w:t xml:space="preserve">           </w:t>
    </w:r>
    <w:r w:rsidRPr="00AE0D6A">
      <w:rPr>
        <w:rFonts w:hint="cs"/>
        <w:sz w:val="23"/>
        <w:szCs w:val="23"/>
        <w:cs/>
        <w:lang w:bidi="hi-IN"/>
      </w:rPr>
      <w:t xml:space="preserve">    </w:t>
    </w:r>
    <w:r w:rsidRPr="00AE0D6A">
      <w:rPr>
        <w:sz w:val="23"/>
        <w:szCs w:val="23"/>
        <w:lang w:bidi="hi-IN"/>
      </w:rPr>
      <w:t>Regional Office,</w:t>
    </w:r>
    <w:r w:rsidRPr="00AE0D6A">
      <w:rPr>
        <w:rFonts w:hint="cs"/>
        <w:sz w:val="23"/>
        <w:szCs w:val="23"/>
        <w:cs/>
        <w:lang w:bidi="hi-IN"/>
      </w:rPr>
      <w:t xml:space="preserve"> </w:t>
    </w:r>
    <w:r w:rsidRPr="00AE0D6A">
      <w:rPr>
        <w:sz w:val="23"/>
        <w:szCs w:val="23"/>
        <w:lang w:bidi="hi-IN"/>
      </w:rPr>
      <w:t>Jalgaon</w:t>
    </w:r>
    <w:r w:rsidR="00E832D3">
      <w:rPr>
        <w:sz w:val="23"/>
        <w:szCs w:val="23"/>
        <w:lang w:bidi="hi-IN"/>
      </w:rPr>
      <w:t xml:space="preserve">             </w:t>
    </w:r>
  </w:p>
  <w:p w:rsidR="002622AA" w:rsidRDefault="002622AA" w:rsidP="00524A89">
    <w:pPr>
      <w:pStyle w:val="Header"/>
      <w:jc w:val="right"/>
    </w:pPr>
    <w:r w:rsidRPr="00124140">
      <w:object w:dxaOrig="9838" w:dyaOrig="12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92pt;height:641.25pt" o:ole="">
          <v:imagedata r:id="rId3" o:title=""/>
        </v:shape>
        <o:OLEObject Type="Embed" ProgID="Word.Document.12" ShapeID="_x0000_i1025" DrawAspect="Content" ObjectID="_1726572071" r:id="rId4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86D16"/>
    <w:multiLevelType w:val="hybridMultilevel"/>
    <w:tmpl w:val="D5CED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F0FD8"/>
    <w:multiLevelType w:val="hybridMultilevel"/>
    <w:tmpl w:val="18DAA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32E72"/>
    <w:multiLevelType w:val="hybridMultilevel"/>
    <w:tmpl w:val="2222F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B33CE"/>
    <w:multiLevelType w:val="hybridMultilevel"/>
    <w:tmpl w:val="502C1AD2"/>
    <w:lvl w:ilvl="0" w:tplc="A2DC7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2BCE3143"/>
    <w:multiLevelType w:val="hybridMultilevel"/>
    <w:tmpl w:val="CCFA1556"/>
    <w:lvl w:ilvl="0" w:tplc="BB068D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5023E2"/>
    <w:multiLevelType w:val="hybridMultilevel"/>
    <w:tmpl w:val="93CA1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5B3D64"/>
    <w:multiLevelType w:val="hybridMultilevel"/>
    <w:tmpl w:val="3232E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2350C3"/>
    <w:multiLevelType w:val="hybridMultilevel"/>
    <w:tmpl w:val="3C82B092"/>
    <w:lvl w:ilvl="0" w:tplc="A2DC70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D10"/>
    <w:rsid w:val="00002CA2"/>
    <w:rsid w:val="00012185"/>
    <w:rsid w:val="00022A39"/>
    <w:rsid w:val="00026276"/>
    <w:rsid w:val="00041CF3"/>
    <w:rsid w:val="0004490E"/>
    <w:rsid w:val="000578E5"/>
    <w:rsid w:val="000C5C56"/>
    <w:rsid w:val="00112559"/>
    <w:rsid w:val="00124140"/>
    <w:rsid w:val="00137657"/>
    <w:rsid w:val="00145810"/>
    <w:rsid w:val="00164692"/>
    <w:rsid w:val="001A2F62"/>
    <w:rsid w:val="001E6A76"/>
    <w:rsid w:val="001E7A11"/>
    <w:rsid w:val="002220E3"/>
    <w:rsid w:val="00222592"/>
    <w:rsid w:val="00246998"/>
    <w:rsid w:val="00254840"/>
    <w:rsid w:val="002622AA"/>
    <w:rsid w:val="0026394D"/>
    <w:rsid w:val="00272D5F"/>
    <w:rsid w:val="002D62A1"/>
    <w:rsid w:val="0031211F"/>
    <w:rsid w:val="00323FC5"/>
    <w:rsid w:val="00355FCA"/>
    <w:rsid w:val="00361391"/>
    <w:rsid w:val="00365BEA"/>
    <w:rsid w:val="00395933"/>
    <w:rsid w:val="003A377D"/>
    <w:rsid w:val="003E61BE"/>
    <w:rsid w:val="003F085B"/>
    <w:rsid w:val="00414F0D"/>
    <w:rsid w:val="00422D23"/>
    <w:rsid w:val="004235D9"/>
    <w:rsid w:val="00454AD7"/>
    <w:rsid w:val="00457CBE"/>
    <w:rsid w:val="00463B12"/>
    <w:rsid w:val="00484FEA"/>
    <w:rsid w:val="004C7E8E"/>
    <w:rsid w:val="004D57B1"/>
    <w:rsid w:val="004D6306"/>
    <w:rsid w:val="004E1C61"/>
    <w:rsid w:val="004F33AE"/>
    <w:rsid w:val="0051314B"/>
    <w:rsid w:val="00524A89"/>
    <w:rsid w:val="00537EF0"/>
    <w:rsid w:val="0055506D"/>
    <w:rsid w:val="0055676E"/>
    <w:rsid w:val="00585B9B"/>
    <w:rsid w:val="005869A5"/>
    <w:rsid w:val="005A173F"/>
    <w:rsid w:val="005D1846"/>
    <w:rsid w:val="005E520E"/>
    <w:rsid w:val="006140F1"/>
    <w:rsid w:val="00630E7F"/>
    <w:rsid w:val="00637628"/>
    <w:rsid w:val="00647DA3"/>
    <w:rsid w:val="00657A74"/>
    <w:rsid w:val="006648CA"/>
    <w:rsid w:val="006749F3"/>
    <w:rsid w:val="006852EF"/>
    <w:rsid w:val="006A703B"/>
    <w:rsid w:val="006B0459"/>
    <w:rsid w:val="006B76D7"/>
    <w:rsid w:val="006E0688"/>
    <w:rsid w:val="006E1065"/>
    <w:rsid w:val="006F6686"/>
    <w:rsid w:val="00792C05"/>
    <w:rsid w:val="007A0332"/>
    <w:rsid w:val="007A1942"/>
    <w:rsid w:val="007B2F79"/>
    <w:rsid w:val="007C72BD"/>
    <w:rsid w:val="008011E8"/>
    <w:rsid w:val="008056DB"/>
    <w:rsid w:val="00814746"/>
    <w:rsid w:val="00816E76"/>
    <w:rsid w:val="00822089"/>
    <w:rsid w:val="00837EAC"/>
    <w:rsid w:val="008421A3"/>
    <w:rsid w:val="00871387"/>
    <w:rsid w:val="00875A0C"/>
    <w:rsid w:val="00892DFA"/>
    <w:rsid w:val="00895AEC"/>
    <w:rsid w:val="00897D58"/>
    <w:rsid w:val="008A2A29"/>
    <w:rsid w:val="008B4A79"/>
    <w:rsid w:val="008D35E9"/>
    <w:rsid w:val="008E28D1"/>
    <w:rsid w:val="008F0964"/>
    <w:rsid w:val="008F5F47"/>
    <w:rsid w:val="00907623"/>
    <w:rsid w:val="00913A34"/>
    <w:rsid w:val="00955DE3"/>
    <w:rsid w:val="009800BF"/>
    <w:rsid w:val="009A270C"/>
    <w:rsid w:val="009A5511"/>
    <w:rsid w:val="009D362D"/>
    <w:rsid w:val="009D76B5"/>
    <w:rsid w:val="00A0215A"/>
    <w:rsid w:val="00A03A6E"/>
    <w:rsid w:val="00A173EA"/>
    <w:rsid w:val="00A27D7F"/>
    <w:rsid w:val="00A46E0B"/>
    <w:rsid w:val="00A57903"/>
    <w:rsid w:val="00A57E13"/>
    <w:rsid w:val="00A734C7"/>
    <w:rsid w:val="00AD2514"/>
    <w:rsid w:val="00AD3848"/>
    <w:rsid w:val="00AF28CC"/>
    <w:rsid w:val="00B36E5B"/>
    <w:rsid w:val="00B86B0D"/>
    <w:rsid w:val="00BD2AE0"/>
    <w:rsid w:val="00BF61DC"/>
    <w:rsid w:val="00C16197"/>
    <w:rsid w:val="00C21EDB"/>
    <w:rsid w:val="00C3272A"/>
    <w:rsid w:val="00C573CB"/>
    <w:rsid w:val="00C62585"/>
    <w:rsid w:val="00C63D50"/>
    <w:rsid w:val="00C91BD2"/>
    <w:rsid w:val="00C94291"/>
    <w:rsid w:val="00C971F3"/>
    <w:rsid w:val="00CC6B9E"/>
    <w:rsid w:val="00D300E9"/>
    <w:rsid w:val="00D329DD"/>
    <w:rsid w:val="00D37A06"/>
    <w:rsid w:val="00D6782F"/>
    <w:rsid w:val="00D71DC3"/>
    <w:rsid w:val="00D86771"/>
    <w:rsid w:val="00DA3307"/>
    <w:rsid w:val="00DA71C9"/>
    <w:rsid w:val="00DC10F9"/>
    <w:rsid w:val="00DD0041"/>
    <w:rsid w:val="00E41C85"/>
    <w:rsid w:val="00E42FA4"/>
    <w:rsid w:val="00E56CDB"/>
    <w:rsid w:val="00E71654"/>
    <w:rsid w:val="00E832D3"/>
    <w:rsid w:val="00E94C76"/>
    <w:rsid w:val="00EB7952"/>
    <w:rsid w:val="00EC42F0"/>
    <w:rsid w:val="00EE0205"/>
    <w:rsid w:val="00EE2FDE"/>
    <w:rsid w:val="00F22D10"/>
    <w:rsid w:val="00F25D10"/>
    <w:rsid w:val="00F26103"/>
    <w:rsid w:val="00F264D8"/>
    <w:rsid w:val="00F63251"/>
    <w:rsid w:val="00F70CB8"/>
    <w:rsid w:val="00F74EB9"/>
    <w:rsid w:val="00F759E6"/>
    <w:rsid w:val="00F767B1"/>
    <w:rsid w:val="00FA0600"/>
    <w:rsid w:val="00FA4099"/>
    <w:rsid w:val="00FA48A9"/>
    <w:rsid w:val="00FB348F"/>
    <w:rsid w:val="00FC20E3"/>
    <w:rsid w:val="00FC387C"/>
    <w:rsid w:val="00FE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06"/>
    <w:pPr>
      <w:tabs>
        <w:tab w:val="right" w:pos="9029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7A06"/>
    <w:pPr>
      <w:ind w:left="720"/>
      <w:contextualSpacing/>
    </w:pPr>
  </w:style>
  <w:style w:type="table" w:styleId="TableGrid">
    <w:name w:val="Table Grid"/>
    <w:basedOn w:val="TableNormal"/>
    <w:uiPriority w:val="59"/>
    <w:rsid w:val="00D37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24140"/>
    <w:pPr>
      <w:tabs>
        <w:tab w:val="clear" w:pos="9029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41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unhideWhenUsed/>
    <w:rsid w:val="00124140"/>
    <w:pPr>
      <w:tabs>
        <w:tab w:val="clear" w:pos="9029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241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48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8CA"/>
    <w:rPr>
      <w:rFonts w:ascii="Tahoma" w:eastAsia="Times New Roman" w:hAnsi="Tahoma" w:cs="Tahoma"/>
      <w:b/>
      <w:bCs/>
      <w:sz w:val="16"/>
      <w:szCs w:val="16"/>
    </w:rPr>
  </w:style>
  <w:style w:type="table" w:customStyle="1" w:styleId="TableGrid0">
    <w:name w:val="TableGrid"/>
    <w:rsid w:val="00112559"/>
    <w:pPr>
      <w:spacing w:after="0" w:line="240" w:lineRule="auto"/>
    </w:pPr>
    <w:rPr>
      <w:rFonts w:eastAsiaTheme="minorEastAsia"/>
      <w:szCs w:val="20"/>
      <w:lang w:val="en-IN" w:eastAsia="en-I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FA0600"/>
    <w:pPr>
      <w:spacing w:after="0" w:line="240" w:lineRule="auto"/>
    </w:pPr>
    <w:rPr>
      <w:rFonts w:eastAsiaTheme="minorEastAsia"/>
      <w:szCs w:val="20"/>
      <w:lang w:bidi="mr-IN"/>
    </w:rPr>
  </w:style>
  <w:style w:type="character" w:styleId="Hyperlink">
    <w:name w:val="Hyperlink"/>
    <w:basedOn w:val="DefaultParagraphFont"/>
    <w:uiPriority w:val="99"/>
    <w:unhideWhenUsed/>
    <w:rsid w:val="00D329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06"/>
    <w:pPr>
      <w:tabs>
        <w:tab w:val="right" w:pos="9029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7A06"/>
    <w:pPr>
      <w:ind w:left="720"/>
      <w:contextualSpacing/>
    </w:pPr>
  </w:style>
  <w:style w:type="table" w:styleId="TableGrid">
    <w:name w:val="Table Grid"/>
    <w:basedOn w:val="TableNormal"/>
    <w:uiPriority w:val="59"/>
    <w:rsid w:val="00D37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24140"/>
    <w:pPr>
      <w:tabs>
        <w:tab w:val="clear" w:pos="9029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41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unhideWhenUsed/>
    <w:rsid w:val="00124140"/>
    <w:pPr>
      <w:tabs>
        <w:tab w:val="clear" w:pos="9029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241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48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8CA"/>
    <w:rPr>
      <w:rFonts w:ascii="Tahoma" w:eastAsia="Times New Roman" w:hAnsi="Tahoma" w:cs="Tahoma"/>
      <w:b/>
      <w:bCs/>
      <w:sz w:val="16"/>
      <w:szCs w:val="16"/>
    </w:rPr>
  </w:style>
  <w:style w:type="table" w:customStyle="1" w:styleId="TableGrid0">
    <w:name w:val="TableGrid"/>
    <w:rsid w:val="00112559"/>
    <w:pPr>
      <w:spacing w:after="0" w:line="240" w:lineRule="auto"/>
    </w:pPr>
    <w:rPr>
      <w:rFonts w:eastAsiaTheme="minorEastAsia"/>
      <w:szCs w:val="20"/>
      <w:lang w:val="en-IN" w:eastAsia="en-I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FA0600"/>
    <w:pPr>
      <w:spacing w:after="0" w:line="240" w:lineRule="auto"/>
    </w:pPr>
    <w:rPr>
      <w:rFonts w:eastAsiaTheme="minorEastAsia"/>
      <w:szCs w:val="20"/>
      <w:lang w:bidi="mr-IN"/>
    </w:rPr>
  </w:style>
  <w:style w:type="character" w:styleId="Hyperlink">
    <w:name w:val="Hyperlink"/>
    <w:basedOn w:val="DefaultParagraphFont"/>
    <w:uiPriority w:val="99"/>
    <w:unhideWhenUsed/>
    <w:rsid w:val="00D329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5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centralbankofindia.co.in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sdjalgro@centralbank.co.i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package" Target="embeddings/Microsoft_Word_Document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D4856-372E-418E-8D29-D83DE66C3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VIKRANT BARVE</dc:creator>
  <cp:lastModifiedBy>AMAR TAYADE</cp:lastModifiedBy>
  <cp:revision>43</cp:revision>
  <cp:lastPrinted>2022-01-03T10:38:00Z</cp:lastPrinted>
  <dcterms:created xsi:type="dcterms:W3CDTF">2022-01-01T11:11:00Z</dcterms:created>
  <dcterms:modified xsi:type="dcterms:W3CDTF">2022-10-06T09:05:00Z</dcterms:modified>
</cp:coreProperties>
</file>